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01726E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Картонске п</w:t>
      </w:r>
      <w:r w:rsidR="00DF753F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одлоге - </w:t>
      </w:r>
      <w:proofErr w:type="spellStart"/>
      <w:r w:rsidR="00DF753F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Полиетилен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Pr="00720130" w:rsidRDefault="00F71C4F" w:rsidP="00C61A51">
      <w:pPr>
        <w:spacing w:before="0" w:after="0"/>
        <w:rPr>
          <w:rFonts w:eastAsia="Times New Roman" w:cs="Arial"/>
          <w:color w:val="000000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01726E">
        <w:rPr>
          <w:rFonts w:eastAsia="Times New Roman" w:cs="Arial"/>
          <w:color w:val="000000"/>
          <w:lang w:val="sr-Cyrl-RS" w:eastAsia="sr-Latn-RS"/>
        </w:rPr>
        <w:t>Картонске п</w:t>
      </w:r>
      <w:r w:rsidR="00DF753F">
        <w:rPr>
          <w:rFonts w:eastAsia="Times New Roman" w:cs="Arial"/>
          <w:color w:val="000000"/>
          <w:lang w:val="sr-Cyrl-RS" w:eastAsia="sr-Latn-RS"/>
        </w:rPr>
        <w:t xml:space="preserve">одлоге - </w:t>
      </w:r>
      <w:proofErr w:type="spellStart"/>
      <w:r w:rsidR="00DF753F">
        <w:rPr>
          <w:rFonts w:eastAsia="Times New Roman" w:cs="Arial"/>
          <w:color w:val="000000"/>
          <w:lang w:val="sr-Cyrl-RS" w:eastAsia="sr-Latn-RS"/>
        </w:rPr>
        <w:t>Полиетилен</w:t>
      </w:r>
      <w:proofErr w:type="spellEnd"/>
      <w:r w:rsidR="007A3065">
        <w:rPr>
          <w:rFonts w:eastAsia="Times New Roman" w:cs="Arial"/>
          <w:color w:val="000000"/>
          <w:lang w:val="sr-Cyrl-RS" w:eastAsia="sr-Latn-RS"/>
        </w:rPr>
        <w:t>.</w:t>
      </w:r>
    </w:p>
    <w:p w:rsidR="00632C3E" w:rsidRPr="00632C3E" w:rsidRDefault="00632C3E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01726E" w:rsidRPr="00FB09C3" w:rsidRDefault="0001726E" w:rsidP="0001726E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01726E" w:rsidRDefault="0001726E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01726E" w:rsidRDefault="0001726E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="00C61A51"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Жаклина</w:t>
      </w:r>
      <w:proofErr w:type="spellEnd"/>
      <w:r w:rsidR="00063906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Миљевић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, </w:t>
      </w:r>
    </w:p>
    <w:p w:rsidR="00537C36" w:rsidRDefault="00C95774" w:rsidP="006970BE">
      <w:pPr>
        <w:spacing w:before="0" w:after="0"/>
        <w:rPr>
          <w:rStyle w:val="Hiperveza"/>
          <w:rFonts w:cs="Arial"/>
        </w:rPr>
      </w:pPr>
      <w:r w:rsidRPr="00396BC0">
        <w:rPr>
          <w:rFonts w:cs="Arial"/>
          <w:color w:val="000000" w:themeColor="text1"/>
        </w:rPr>
        <w:t>e</w:t>
      </w:r>
      <w:r w:rsidRPr="00537C3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537C36">
        <w:rPr>
          <w:rFonts w:cs="Arial"/>
          <w:color w:val="000000" w:themeColor="text1"/>
        </w:rPr>
        <w:t xml:space="preserve">: </w:t>
      </w:r>
      <w:hyperlink r:id="rId14" w:history="1">
        <w:r w:rsidR="00063906" w:rsidRPr="009A4257">
          <w:rPr>
            <w:rStyle w:val="Hiperveza"/>
            <w:rFonts w:cs="Arial"/>
          </w:rPr>
          <w:t>zaklina</w:t>
        </w:r>
        <w:r w:rsidR="00063906" w:rsidRPr="00537C36">
          <w:rPr>
            <w:rStyle w:val="Hiperveza"/>
            <w:rFonts w:cs="Arial"/>
          </w:rPr>
          <w:t>.</w:t>
        </w:r>
        <w:r w:rsidR="00063906" w:rsidRPr="009A4257">
          <w:rPr>
            <w:rStyle w:val="Hiperveza"/>
            <w:rFonts w:cs="Arial"/>
            <w:lang w:val="sr-Latn-RS"/>
          </w:rPr>
          <w:t>miljevic</w:t>
        </w:r>
        <w:r w:rsidR="00063906" w:rsidRPr="00537C36">
          <w:rPr>
            <w:rStyle w:val="Hiperveza"/>
            <w:rFonts w:cs="Arial"/>
          </w:rPr>
          <w:t>@</w:t>
        </w:r>
        <w:r w:rsidR="00063906" w:rsidRPr="009A4257">
          <w:rPr>
            <w:rStyle w:val="Hiperveza"/>
            <w:rFonts w:cs="Arial"/>
          </w:rPr>
          <w:t>hi</w:t>
        </w:r>
        <w:r w:rsidR="00063906" w:rsidRPr="00537C36">
          <w:rPr>
            <w:rStyle w:val="Hiperveza"/>
            <w:rFonts w:cs="Arial"/>
          </w:rPr>
          <w:t>p-petrohemija.</w:t>
        </w:r>
        <w:r w:rsidR="00063906" w:rsidRPr="009A4257">
          <w:rPr>
            <w:rStyle w:val="Hiperveza"/>
            <w:rFonts w:cs="Arial"/>
          </w:rPr>
          <w:t>rs</w:t>
        </w:r>
      </w:hyperlink>
    </w:p>
    <w:p w:rsidR="00C95774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>телефон: +381 66 888</w:t>
      </w:r>
      <w:r>
        <w:rPr>
          <w:rFonts w:cs="Arial"/>
          <w:color w:val="000000" w:themeColor="text1"/>
          <w:lang w:val="sr-Latn-RS"/>
        </w:rPr>
        <w:t xml:space="preserve"> </w:t>
      </w:r>
      <w:r>
        <w:rPr>
          <w:rFonts w:cs="Arial"/>
          <w:color w:val="000000" w:themeColor="text1"/>
          <w:lang w:val="sr-Cyrl-RS"/>
        </w:rPr>
        <w:t>0184</w:t>
      </w:r>
      <w:r w:rsidR="00063906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31049B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DF753F">
        <w:rPr>
          <w:color w:val="000000" w:themeColor="text1"/>
          <w:sz w:val="22"/>
          <w:szCs w:val="22"/>
          <w:lang w:val="ru-RU"/>
        </w:rPr>
        <w:t>Андријана</w:t>
      </w:r>
      <w:proofErr w:type="spellEnd"/>
      <w:r w:rsidR="00DF753F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DF753F">
        <w:rPr>
          <w:color w:val="000000" w:themeColor="text1"/>
          <w:sz w:val="22"/>
          <w:szCs w:val="22"/>
          <w:lang w:val="ru-RU"/>
        </w:rPr>
        <w:t>Вишњић</w:t>
      </w:r>
      <w:proofErr w:type="spellEnd"/>
      <w:r w:rsidR="00F238F8" w:rsidRPr="00396BC0">
        <w:rPr>
          <w:bCs/>
          <w:color w:val="000000" w:themeColor="text1"/>
          <w:sz w:val="22"/>
          <w:szCs w:val="22"/>
        </w:rPr>
        <w:t>,</w:t>
      </w:r>
      <w:r w:rsidR="00F238F8" w:rsidRPr="00396BC0">
        <w:rPr>
          <w:b/>
          <w:bCs/>
          <w:color w:val="000000" w:themeColor="text1"/>
          <w:sz w:val="22"/>
          <w:szCs w:val="22"/>
        </w:rPr>
        <w:t xml:space="preserve"> </w:t>
      </w:r>
    </w:p>
    <w:p w:rsidR="00842192" w:rsidRPr="00396BC0" w:rsidRDefault="00F238F8" w:rsidP="006970BE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</w:rPr>
        <w:t>e</w:t>
      </w:r>
      <w:r w:rsidRPr="00B36A30">
        <w:rPr>
          <w:color w:val="000000" w:themeColor="text1"/>
          <w:sz w:val="22"/>
          <w:szCs w:val="22"/>
        </w:rPr>
        <w:t>-</w:t>
      </w:r>
      <w:r w:rsidRPr="00396BC0">
        <w:rPr>
          <w:color w:val="000000" w:themeColor="text1"/>
          <w:sz w:val="22"/>
          <w:szCs w:val="22"/>
        </w:rPr>
        <w:t>mail</w:t>
      </w:r>
      <w:r w:rsidRPr="00B36A30">
        <w:rPr>
          <w:color w:val="000000" w:themeColor="text1"/>
          <w:sz w:val="22"/>
          <w:szCs w:val="22"/>
        </w:rPr>
        <w:t>:</w:t>
      </w:r>
      <w:r w:rsidR="00DF753F" w:rsidRPr="00DF753F">
        <w:t xml:space="preserve"> </w:t>
      </w:r>
      <w:r w:rsidR="00DF753F" w:rsidRPr="00DF753F">
        <w:rPr>
          <w:color w:val="0000CC"/>
          <w:sz w:val="22"/>
          <w:szCs w:val="22"/>
          <w:u w:val="single"/>
        </w:rPr>
        <w:t>andrijana.visnjic@hip-petrohemija.rs</w:t>
      </w:r>
      <w:r w:rsidR="00DF753F">
        <w:rPr>
          <w:color w:val="0000CC"/>
          <w:sz w:val="22"/>
          <w:szCs w:val="22"/>
          <w:u w:val="single"/>
        </w:rPr>
        <w:t>;</w:t>
      </w:r>
    </w:p>
    <w:p w:rsidR="006160CC" w:rsidRPr="00720130" w:rsidRDefault="00720130" w:rsidP="008F60C7">
      <w:pPr>
        <w:pStyle w:val="Bezrazmaka"/>
        <w:rPr>
          <w:rFonts w:ascii="Arial" w:hAnsi="Arial" w:cs="Arial"/>
          <w:sz w:val="24"/>
          <w:szCs w:val="24"/>
          <w:lang w:val="sr-Latn-RS"/>
        </w:rPr>
      </w:pPr>
      <w:r w:rsidRPr="00720130">
        <w:rPr>
          <w:rFonts w:ascii="Arial" w:hAnsi="Arial" w:cs="Arial"/>
          <w:color w:val="000000" w:themeColor="text1"/>
          <w:lang w:val="sr-Cyrl-RS"/>
        </w:rPr>
        <w:t>телефон: +381</w:t>
      </w:r>
      <w:r w:rsidRPr="00720130">
        <w:rPr>
          <w:rFonts w:ascii="Arial" w:hAnsi="Arial" w:cs="Arial"/>
          <w:color w:val="000000" w:themeColor="text1"/>
          <w:lang w:val="sr-Latn-RS"/>
        </w:rPr>
        <w:t xml:space="preserve"> </w:t>
      </w:r>
      <w:r w:rsidR="00DF753F" w:rsidRPr="00DF753F">
        <w:rPr>
          <w:rFonts w:ascii="Arial" w:hAnsi="Arial" w:cs="Arial"/>
          <w:color w:val="000000" w:themeColor="text1"/>
          <w:lang w:val="sr-Latn-RS"/>
        </w:rPr>
        <w:t>64 856</w:t>
      </w:r>
      <w:r w:rsidR="00DF753F">
        <w:rPr>
          <w:rFonts w:ascii="Arial" w:hAnsi="Arial" w:cs="Arial"/>
          <w:color w:val="000000" w:themeColor="text1"/>
          <w:lang w:val="sr-Latn-RS"/>
        </w:rPr>
        <w:t xml:space="preserve"> </w:t>
      </w:r>
      <w:bookmarkStart w:id="0" w:name="_GoBack"/>
      <w:bookmarkEnd w:id="0"/>
      <w:r w:rsidR="00DF753F" w:rsidRPr="00DF753F">
        <w:rPr>
          <w:rFonts w:ascii="Arial" w:hAnsi="Arial" w:cs="Arial"/>
          <w:color w:val="000000" w:themeColor="text1"/>
          <w:lang w:val="sr-Latn-RS"/>
        </w:rPr>
        <w:t>6422</w:t>
      </w:r>
      <w:r>
        <w:rPr>
          <w:rFonts w:ascii="Arial" w:hAnsi="Arial" w:cs="Arial"/>
          <w:color w:val="000000" w:themeColor="text1"/>
          <w:lang w:val="sr-Latn-RS"/>
        </w:rPr>
        <w:t>;</w:t>
      </w:r>
    </w:p>
    <w:p w:rsidR="006160CC" w:rsidRPr="00720130" w:rsidRDefault="006160CC" w:rsidP="008F60C7">
      <w:pPr>
        <w:pStyle w:val="Bezrazmaka"/>
        <w:rPr>
          <w:lang w:val="ru-RU"/>
        </w:rPr>
      </w:pPr>
    </w:p>
    <w:p w:rsidR="006160CC" w:rsidRPr="00720130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720130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726E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47208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53F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35181A6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B2F989-F604-4A9C-B158-D407BE92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12</cp:revision>
  <cp:lastPrinted>2020-11-05T10:38:00Z</cp:lastPrinted>
  <dcterms:created xsi:type="dcterms:W3CDTF">2025-01-13T12:49:00Z</dcterms:created>
  <dcterms:modified xsi:type="dcterms:W3CDTF">2026-07-02T12:51:00Z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